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A3B" w:rsidRDefault="007258AD" w:rsidP="007258AD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2185" cy="6934200"/>
            <wp:effectExtent l="19050" t="0" r="5715" b="0"/>
            <wp:docPr id="3" name="Рисунок 3" descr="C:\Users\stol\Documents\NetSpeakerphone\Received Files\ЦИОП\CCI28032014_0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ol\Documents\NetSpeakerphone\Received Files\ЦИОП\CCI28032014_0000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31" b="2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693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3B" w:rsidRDefault="00491A3B" w:rsidP="00491A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58AD" w:rsidRDefault="007258AD" w:rsidP="00491A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58AD" w:rsidRDefault="007258AD" w:rsidP="00491A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58AD" w:rsidRDefault="007258AD" w:rsidP="00491A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58AD" w:rsidRDefault="007258AD" w:rsidP="00491A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58AD" w:rsidRDefault="007258AD" w:rsidP="00491A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58AD" w:rsidRDefault="007258AD" w:rsidP="00491A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58AD" w:rsidRDefault="007258AD" w:rsidP="00491A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58AD" w:rsidRDefault="007258AD" w:rsidP="00491A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91A3B" w:rsidRPr="00E402A0" w:rsidRDefault="00491A3B" w:rsidP="00E402A0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402A0"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</w:p>
    <w:p w:rsidR="00491A3B" w:rsidRDefault="00491A3B" w:rsidP="00491A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образовательных организаций Кировской области, получи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ших на 2014 год статус «Региональная инновационная площадка»</w:t>
      </w:r>
    </w:p>
    <w:tbl>
      <w:tblPr>
        <w:tblStyle w:val="a4"/>
        <w:tblW w:w="5000" w:type="pct"/>
        <w:tblLook w:val="04A0"/>
      </w:tblPr>
      <w:tblGrid>
        <w:gridCol w:w="498"/>
        <w:gridCol w:w="5546"/>
        <w:gridCol w:w="1691"/>
        <w:gridCol w:w="1835"/>
      </w:tblGrid>
      <w:tr w:rsidR="00D06471" w:rsidRPr="00AD0749" w:rsidTr="007258AD">
        <w:trPr>
          <w:trHeight w:val="134"/>
        </w:trPr>
        <w:tc>
          <w:tcPr>
            <w:tcW w:w="260" w:type="pct"/>
            <w:vAlign w:val="center"/>
          </w:tcPr>
          <w:p w:rsidR="00D06471" w:rsidRPr="00AD0749" w:rsidRDefault="00D06471" w:rsidP="00CB7E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898" w:type="pct"/>
            <w:vAlign w:val="center"/>
          </w:tcPr>
          <w:p w:rsidR="00D06471" w:rsidRPr="00AD0749" w:rsidRDefault="00D06471" w:rsidP="00CB7E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b/>
                <w:sz w:val="28"/>
                <w:szCs w:val="28"/>
              </w:rPr>
              <w:t>ОУ</w:t>
            </w:r>
          </w:p>
        </w:tc>
        <w:tc>
          <w:tcPr>
            <w:tcW w:w="883" w:type="pct"/>
          </w:tcPr>
          <w:p w:rsidR="00D06471" w:rsidRPr="005C1AB6" w:rsidRDefault="00D06471" w:rsidP="00CB7E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 ре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лизации проекта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CB7E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b/>
                <w:sz w:val="28"/>
                <w:szCs w:val="28"/>
              </w:rPr>
              <w:t>Округ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казенное общеобразов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тельное учреждение средняя общеобразов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тельная школа №2 с углубленным изучен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ем отдельных предметов п. </w:t>
            </w:r>
            <w:proofErr w:type="gram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Восточный</w:t>
            </w:r>
            <w:proofErr w:type="gram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Омутнинского</w:t>
            </w:r>
            <w:proofErr w:type="spell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района Кировской области</w:t>
            </w:r>
          </w:p>
        </w:tc>
        <w:tc>
          <w:tcPr>
            <w:tcW w:w="883" w:type="pct"/>
            <w:vAlign w:val="center"/>
          </w:tcPr>
          <w:p w:rsidR="00D06471" w:rsidRPr="005C1AB6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Восточный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учреждение «М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 xml:space="preserve">тодический кабинет города </w:t>
            </w:r>
            <w:proofErr w:type="spellStart"/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Кирово-Чепецка</w:t>
            </w:r>
            <w:proofErr w:type="spellEnd"/>
            <w:r w:rsidRPr="00AD0749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ровской области»</w:t>
            </w:r>
          </w:p>
        </w:tc>
        <w:tc>
          <w:tcPr>
            <w:tcW w:w="883" w:type="pct"/>
            <w:vAlign w:val="center"/>
          </w:tcPr>
          <w:p w:rsidR="00D06471" w:rsidRPr="0000259D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2014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Центральный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Кировское областное государственное о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щеобразовательное автономное учреждение «Гимн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зия </w:t>
            </w:r>
            <w:proofErr w:type="gram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. Уржума»</w:t>
            </w:r>
          </w:p>
        </w:tc>
        <w:tc>
          <w:tcPr>
            <w:tcW w:w="883" w:type="pct"/>
            <w:vAlign w:val="center"/>
          </w:tcPr>
          <w:p w:rsidR="00D06471" w:rsidRPr="0000259D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2014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Юго-восточный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казенное дошкольное обр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зовательное учреждение детский сад </w:t>
            </w:r>
            <w:proofErr w:type="spell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общ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развивающего</w:t>
            </w:r>
            <w:proofErr w:type="spell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вида с приоритетным осущ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ствлением деятельности по физическому развитию детей «Родничок» </w:t>
            </w:r>
            <w:proofErr w:type="gram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. Советска Кировской области</w:t>
            </w:r>
          </w:p>
        </w:tc>
        <w:tc>
          <w:tcPr>
            <w:tcW w:w="883" w:type="pct"/>
            <w:vAlign w:val="center"/>
          </w:tcPr>
          <w:p w:rsidR="00D06471" w:rsidRPr="005C1AB6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2014</w:t>
            </w:r>
          </w:p>
        </w:tc>
        <w:tc>
          <w:tcPr>
            <w:tcW w:w="959" w:type="pct"/>
            <w:vAlign w:val="center"/>
          </w:tcPr>
          <w:p w:rsidR="00D06471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Юго-западный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0B7E2D" w:rsidP="00CB7E6F">
            <w:pPr>
              <w:shd w:val="clear" w:color="auto" w:fill="FFFFFF"/>
              <w:spacing w:line="270" w:lineRule="atLeast"/>
              <w:textAlignment w:val="baseline"/>
              <w:outlineLvl w:val="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6" w:history="1">
              <w:r w:rsidR="00D06471" w:rsidRPr="00EA6D04">
                <w:rPr>
                  <w:rFonts w:ascii="Times New Roman" w:eastAsia="Calibri" w:hAnsi="Times New Roman" w:cs="Times New Roman"/>
                  <w:sz w:val="28"/>
                  <w:szCs w:val="28"/>
                </w:rPr>
                <w:t>Муниципальное образовательное автоно</w:t>
              </w:r>
              <w:r w:rsidR="00D06471" w:rsidRPr="00EA6D04">
                <w:rPr>
                  <w:rFonts w:ascii="Times New Roman" w:eastAsia="Calibri" w:hAnsi="Times New Roman" w:cs="Times New Roman"/>
                  <w:sz w:val="28"/>
                  <w:szCs w:val="28"/>
                </w:rPr>
                <w:t>м</w:t>
              </w:r>
              <w:r w:rsidR="00D06471" w:rsidRPr="00EA6D04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ное учреждение </w:t>
              </w:r>
              <w:r w:rsidR="00D06471">
                <w:rPr>
                  <w:rFonts w:ascii="Times New Roman" w:eastAsia="Calibri" w:hAnsi="Times New Roman" w:cs="Times New Roman"/>
                  <w:sz w:val="28"/>
                  <w:szCs w:val="28"/>
                </w:rPr>
                <w:t>д</w:t>
              </w:r>
              <w:r w:rsidR="00D06471" w:rsidRPr="00EA6D04">
                <w:rPr>
                  <w:rFonts w:ascii="Times New Roman" w:eastAsia="Calibri" w:hAnsi="Times New Roman" w:cs="Times New Roman"/>
                  <w:sz w:val="28"/>
                  <w:szCs w:val="28"/>
                </w:rPr>
                <w:t>ополнительного образов</w:t>
              </w:r>
              <w:r w:rsidR="00D06471" w:rsidRPr="00EA6D04">
                <w:rPr>
                  <w:rFonts w:ascii="Times New Roman" w:eastAsia="Calibri" w:hAnsi="Times New Roman" w:cs="Times New Roman"/>
                  <w:sz w:val="28"/>
                  <w:szCs w:val="28"/>
                </w:rPr>
                <w:t>а</w:t>
              </w:r>
              <w:r w:rsidR="00D06471" w:rsidRPr="00EA6D04">
                <w:rPr>
                  <w:rFonts w:ascii="Times New Roman" w:eastAsia="Calibri" w:hAnsi="Times New Roman" w:cs="Times New Roman"/>
                  <w:sz w:val="28"/>
                  <w:szCs w:val="28"/>
                </w:rPr>
                <w:t>ния д</w:t>
              </w:r>
              <w:r w:rsidR="00D06471" w:rsidRPr="00EA6D04">
                <w:rPr>
                  <w:rFonts w:ascii="Times New Roman" w:eastAsia="Calibri" w:hAnsi="Times New Roman" w:cs="Times New Roman"/>
                  <w:sz w:val="28"/>
                  <w:szCs w:val="28"/>
                </w:rPr>
                <w:t>е</w:t>
              </w:r>
              <w:r w:rsidR="00D06471" w:rsidRPr="00EA6D04">
                <w:rPr>
                  <w:rFonts w:ascii="Times New Roman" w:eastAsia="Calibri" w:hAnsi="Times New Roman" w:cs="Times New Roman"/>
                  <w:sz w:val="28"/>
                  <w:szCs w:val="28"/>
                </w:rPr>
                <w:t>тей «Станция юных техников города Кирова»</w:t>
              </w:r>
            </w:hyperlink>
          </w:p>
        </w:tc>
        <w:tc>
          <w:tcPr>
            <w:tcW w:w="883" w:type="pct"/>
            <w:vAlign w:val="center"/>
          </w:tcPr>
          <w:p w:rsidR="00D06471" w:rsidRPr="00EA6D04" w:rsidRDefault="00D06471" w:rsidP="007258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959" w:type="pct"/>
            <w:vAlign w:val="center"/>
          </w:tcPr>
          <w:p w:rsidR="00D06471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Кировский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Кировское областное государственное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ще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образовательное бюджетное учреждение средн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яя общеобразовательная школа с 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лубленным изучением отдельных предм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тов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Зуевка</w:t>
            </w:r>
          </w:p>
        </w:tc>
        <w:tc>
          <w:tcPr>
            <w:tcW w:w="883" w:type="pct"/>
            <w:vAlign w:val="center"/>
          </w:tcPr>
          <w:p w:rsidR="00D06471" w:rsidRPr="002136BD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36B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2014</w:t>
            </w:r>
          </w:p>
        </w:tc>
        <w:tc>
          <w:tcPr>
            <w:tcW w:w="959" w:type="pct"/>
            <w:vAlign w:val="center"/>
          </w:tcPr>
          <w:p w:rsidR="00D06471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Муниципальное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бюджет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общеобразов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тельное учреждение «С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редняя общеобраз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вател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ная школа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углубленным изучением отдельных предметов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№51» города Кирова</w:t>
            </w:r>
          </w:p>
        </w:tc>
        <w:tc>
          <w:tcPr>
            <w:tcW w:w="883" w:type="pct"/>
            <w:vAlign w:val="center"/>
          </w:tcPr>
          <w:p w:rsidR="00D06471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959" w:type="pct"/>
            <w:vAlign w:val="center"/>
          </w:tcPr>
          <w:p w:rsidR="00D06471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Кировский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Кировское областное государственное о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разовательное бюджетное учреждение среднего профессионального образования «Кировский педагогический колледж»</w:t>
            </w:r>
          </w:p>
        </w:tc>
        <w:tc>
          <w:tcPr>
            <w:tcW w:w="883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Кировский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Муниципальное казенное дошкольное обр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зовательное учреждение центр развития р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бёнка - детский сад «Золотой петушок» г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рода Сл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бодского Кировской области</w:t>
            </w:r>
          </w:p>
        </w:tc>
        <w:tc>
          <w:tcPr>
            <w:tcW w:w="883" w:type="pct"/>
            <w:vAlign w:val="center"/>
          </w:tcPr>
          <w:p w:rsidR="00D06471" w:rsidRPr="005C1AB6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-2015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казенное общеобразов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тельное учреждение средняя общеобразов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тельная школа </w:t>
            </w:r>
            <w:proofErr w:type="spell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пгт</w:t>
            </w:r>
            <w:proofErr w:type="spell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Подосиновец Кировской области</w:t>
            </w:r>
          </w:p>
        </w:tc>
        <w:tc>
          <w:tcPr>
            <w:tcW w:w="883" w:type="pct"/>
            <w:vAlign w:val="center"/>
          </w:tcPr>
          <w:p w:rsidR="00D06471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-2015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Северо-западный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казенное общеобразов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тельное учреждение средняя общеобразов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тельная школа закрытого административно-территориального образования </w:t>
            </w:r>
            <w:proofErr w:type="gram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Первома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ский</w:t>
            </w:r>
            <w:proofErr w:type="gram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Кировской области</w:t>
            </w:r>
          </w:p>
        </w:tc>
        <w:tc>
          <w:tcPr>
            <w:tcW w:w="883" w:type="pct"/>
            <w:vAlign w:val="center"/>
          </w:tcPr>
          <w:p w:rsidR="00D06471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-2015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Северо-западный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Кировское областное государственное о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разовательное автономное учреждение средняя о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щеобразовательная школа города Лузы</w:t>
            </w:r>
          </w:p>
        </w:tc>
        <w:tc>
          <w:tcPr>
            <w:tcW w:w="883" w:type="pct"/>
            <w:vAlign w:val="center"/>
          </w:tcPr>
          <w:p w:rsidR="00D06471" w:rsidRPr="005C1AB6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-2015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Северо-западный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 xml:space="preserve">ное учреждение «Лицей города </w:t>
            </w:r>
            <w:proofErr w:type="spellStart"/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Кирово-Чепецка</w:t>
            </w:r>
            <w:proofErr w:type="spellEnd"/>
            <w:r w:rsidRPr="00AD0749">
              <w:rPr>
                <w:rFonts w:ascii="Times New Roman" w:hAnsi="Times New Roman" w:cs="Times New Roman"/>
                <w:sz w:val="28"/>
                <w:szCs w:val="28"/>
              </w:rPr>
              <w:t xml:space="preserve"> Кировской области»</w:t>
            </w:r>
          </w:p>
        </w:tc>
        <w:tc>
          <w:tcPr>
            <w:tcW w:w="883" w:type="pct"/>
            <w:vAlign w:val="center"/>
          </w:tcPr>
          <w:p w:rsidR="00D06471" w:rsidRPr="00735417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-2015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Центральный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Кировское областное государственное о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разовательное автономное учреждение «Гимназия №1 г. </w:t>
            </w:r>
            <w:proofErr w:type="spell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Кирово-Чепецка</w:t>
            </w:r>
            <w:proofErr w:type="spell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83" w:type="pct"/>
            <w:vAlign w:val="center"/>
          </w:tcPr>
          <w:p w:rsidR="00D06471" w:rsidRPr="005C1AB6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Центральный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7258AD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7A39">
              <w:rPr>
                <w:rFonts w:ascii="Times New Roman" w:hAnsi="Times New Roman" w:cs="Times New Roman"/>
                <w:sz w:val="28"/>
                <w:szCs w:val="28"/>
              </w:rPr>
              <w:t>Кировского областного государственного общеобразовательного бюджетного учре</w:t>
            </w:r>
            <w:r w:rsidRPr="00927A39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927A39">
              <w:rPr>
                <w:rFonts w:ascii="Times New Roman" w:hAnsi="Times New Roman" w:cs="Times New Roman"/>
                <w:sz w:val="28"/>
                <w:szCs w:val="28"/>
              </w:rPr>
              <w:t>дения средней общеобразов</w:t>
            </w:r>
            <w:r w:rsidRPr="00927A3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27A39">
              <w:rPr>
                <w:rFonts w:ascii="Times New Roman" w:hAnsi="Times New Roman" w:cs="Times New Roman"/>
                <w:sz w:val="28"/>
                <w:szCs w:val="28"/>
              </w:rPr>
              <w:t>тельной школы «Центр дистанционного образования детей»</w:t>
            </w:r>
          </w:p>
        </w:tc>
        <w:tc>
          <w:tcPr>
            <w:tcW w:w="883" w:type="pct"/>
            <w:vAlign w:val="center"/>
          </w:tcPr>
          <w:p w:rsidR="00D06471" w:rsidRPr="005C1502" w:rsidRDefault="007258AD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959" w:type="pct"/>
            <w:vAlign w:val="center"/>
          </w:tcPr>
          <w:p w:rsidR="00D06471" w:rsidRPr="00AD0749" w:rsidRDefault="007258AD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DB2">
              <w:rPr>
                <w:rFonts w:ascii="Times New Roman" w:hAnsi="Times New Roman" w:cs="Times New Roman"/>
                <w:sz w:val="28"/>
                <w:szCs w:val="28"/>
              </w:rPr>
              <w:t>Кировский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казенное общеобразов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тельное учреждение средняя общеобразов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тельная школа с углубленным изучением отдельных предметов села Шурмы </w:t>
            </w:r>
            <w:proofErr w:type="spell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Уржу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ского</w:t>
            </w:r>
            <w:proofErr w:type="spell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района Кировской области</w:t>
            </w:r>
          </w:p>
        </w:tc>
        <w:tc>
          <w:tcPr>
            <w:tcW w:w="883" w:type="pct"/>
            <w:vAlign w:val="center"/>
          </w:tcPr>
          <w:p w:rsidR="00D06471" w:rsidRPr="005C1AB6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959" w:type="pct"/>
            <w:vAlign w:val="center"/>
          </w:tcPr>
          <w:p w:rsidR="00D06471" w:rsidRPr="00AD0749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Юго-Восточный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AD0749" w:rsidRDefault="00D06471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Кировское областное государственное о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щео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разовательное бюджетное учреждение «Лицей </w:t>
            </w:r>
            <w:proofErr w:type="gram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. Советска»</w:t>
            </w:r>
          </w:p>
        </w:tc>
        <w:tc>
          <w:tcPr>
            <w:tcW w:w="883" w:type="pct"/>
            <w:vAlign w:val="center"/>
          </w:tcPr>
          <w:p w:rsidR="00D06471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959" w:type="pct"/>
            <w:vAlign w:val="center"/>
          </w:tcPr>
          <w:p w:rsidR="00D06471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Юго-западный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Pr="00EA6D04" w:rsidRDefault="00D06471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A6D04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бюджетное общеобразов</w:t>
            </w:r>
            <w:r w:rsidRPr="00EA6D0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EA6D04">
              <w:rPr>
                <w:rFonts w:ascii="Times New Roman" w:eastAsia="Calibri" w:hAnsi="Times New Roman" w:cs="Times New Roman"/>
                <w:sz w:val="28"/>
                <w:szCs w:val="28"/>
              </w:rPr>
              <w:t>тельное учреждение средняя общеобразов</w:t>
            </w:r>
            <w:r w:rsidRPr="00EA6D04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EA6D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тельная школа с углублённым изучением отдельных предметов №12 города </w:t>
            </w:r>
            <w:proofErr w:type="spellStart"/>
            <w:r w:rsidRPr="00EA6D04">
              <w:rPr>
                <w:rFonts w:ascii="Times New Roman" w:eastAsia="Calibri" w:hAnsi="Times New Roman" w:cs="Times New Roman"/>
                <w:sz w:val="28"/>
                <w:szCs w:val="28"/>
              </w:rPr>
              <w:t>Кирово-Чепецка</w:t>
            </w:r>
            <w:proofErr w:type="spellEnd"/>
            <w:r w:rsidRPr="00EA6D0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Киро</w:t>
            </w:r>
            <w:r w:rsidRPr="00EA6D04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EA6D04">
              <w:rPr>
                <w:rFonts w:ascii="Times New Roman" w:eastAsia="Calibri" w:hAnsi="Times New Roman" w:cs="Times New Roman"/>
                <w:sz w:val="28"/>
                <w:szCs w:val="28"/>
              </w:rPr>
              <w:t>ской области</w:t>
            </w:r>
          </w:p>
        </w:tc>
        <w:tc>
          <w:tcPr>
            <w:tcW w:w="883" w:type="pct"/>
            <w:vAlign w:val="center"/>
          </w:tcPr>
          <w:p w:rsidR="00D06471" w:rsidRPr="005C1AB6" w:rsidRDefault="00D06471" w:rsidP="007258A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959" w:type="pct"/>
            <w:vAlign w:val="center"/>
          </w:tcPr>
          <w:p w:rsidR="00D06471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Центральный</w:t>
            </w:r>
          </w:p>
        </w:tc>
      </w:tr>
      <w:tr w:rsidR="00D06471" w:rsidRPr="00AD0749" w:rsidTr="007258AD">
        <w:trPr>
          <w:trHeight w:val="134"/>
        </w:trPr>
        <w:tc>
          <w:tcPr>
            <w:tcW w:w="260" w:type="pct"/>
          </w:tcPr>
          <w:p w:rsidR="00D06471" w:rsidRPr="00AD0749" w:rsidRDefault="00D06471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D06471" w:rsidRDefault="00D06471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60DB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Отдел образования администрации </w:t>
            </w:r>
            <w:proofErr w:type="spellStart"/>
            <w:r w:rsidRPr="00360DBC">
              <w:rPr>
                <w:rFonts w:ascii="Times New Roman" w:eastAsia="Calibri" w:hAnsi="Times New Roman" w:cs="Times New Roman"/>
                <w:sz w:val="28"/>
                <w:szCs w:val="28"/>
              </w:rPr>
              <w:t>Вятск</w:t>
            </w:r>
            <w:r w:rsidRPr="00360DBC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 w:rsidRPr="00360DBC"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r w:rsidR="007258AD">
              <w:rPr>
                <w:rFonts w:ascii="Times New Roman" w:eastAsia="Calibri" w:hAnsi="Times New Roman" w:cs="Times New Roman"/>
                <w:sz w:val="28"/>
                <w:szCs w:val="28"/>
              </w:rPr>
              <w:t>лянского</w:t>
            </w:r>
            <w:proofErr w:type="spellEnd"/>
            <w:r w:rsidR="007258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района К</w:t>
            </w:r>
            <w:r w:rsidRPr="00360DBC">
              <w:rPr>
                <w:rFonts w:ascii="Times New Roman" w:eastAsia="Calibri" w:hAnsi="Times New Roman" w:cs="Times New Roman"/>
                <w:sz w:val="28"/>
                <w:szCs w:val="28"/>
              </w:rPr>
              <w:t>ировской области</w:t>
            </w:r>
          </w:p>
        </w:tc>
        <w:tc>
          <w:tcPr>
            <w:tcW w:w="883" w:type="pct"/>
            <w:vAlign w:val="center"/>
          </w:tcPr>
          <w:p w:rsidR="00D06471" w:rsidRPr="005C1AB6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959" w:type="pct"/>
            <w:vAlign w:val="center"/>
          </w:tcPr>
          <w:p w:rsidR="00D06471" w:rsidRDefault="00D06471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Юго-восточный</w:t>
            </w:r>
          </w:p>
        </w:tc>
      </w:tr>
      <w:tr w:rsidR="007258AD" w:rsidRPr="00AD0749" w:rsidTr="007258AD">
        <w:trPr>
          <w:trHeight w:val="134"/>
        </w:trPr>
        <w:tc>
          <w:tcPr>
            <w:tcW w:w="260" w:type="pct"/>
          </w:tcPr>
          <w:p w:rsidR="007258AD" w:rsidRPr="00AD0749" w:rsidRDefault="007258AD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7258AD" w:rsidRPr="00AD0749" w:rsidRDefault="007258AD" w:rsidP="00C97F4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27A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Муниципального казённого учреждения «Ресурсный центр образования </w:t>
            </w:r>
            <w:proofErr w:type="spellStart"/>
            <w:r w:rsidRPr="00927A39">
              <w:rPr>
                <w:rFonts w:ascii="Times New Roman" w:eastAsia="Calibri" w:hAnsi="Times New Roman" w:cs="Times New Roman"/>
                <w:sz w:val="28"/>
                <w:szCs w:val="28"/>
              </w:rPr>
              <w:t>Яранского</w:t>
            </w:r>
            <w:proofErr w:type="spellEnd"/>
            <w:r w:rsidRPr="00927A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района Кировской области»</w:t>
            </w:r>
          </w:p>
        </w:tc>
        <w:tc>
          <w:tcPr>
            <w:tcW w:w="883" w:type="pct"/>
            <w:vAlign w:val="center"/>
          </w:tcPr>
          <w:p w:rsidR="007258AD" w:rsidRPr="007258AD" w:rsidRDefault="007258AD" w:rsidP="00C97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2014-2015</w:t>
            </w:r>
          </w:p>
        </w:tc>
        <w:tc>
          <w:tcPr>
            <w:tcW w:w="959" w:type="pct"/>
            <w:vAlign w:val="center"/>
          </w:tcPr>
          <w:p w:rsidR="007258AD" w:rsidRPr="00AD0749" w:rsidRDefault="007258AD" w:rsidP="00C97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DB2">
              <w:rPr>
                <w:rFonts w:ascii="Times New Roman" w:hAnsi="Times New Roman" w:cs="Times New Roman"/>
                <w:sz w:val="28"/>
                <w:szCs w:val="28"/>
              </w:rPr>
              <w:t>Юго-западный</w:t>
            </w:r>
          </w:p>
        </w:tc>
      </w:tr>
      <w:tr w:rsidR="007258AD" w:rsidRPr="00AD0749" w:rsidTr="007258AD">
        <w:trPr>
          <w:trHeight w:val="134"/>
        </w:trPr>
        <w:tc>
          <w:tcPr>
            <w:tcW w:w="260" w:type="pct"/>
          </w:tcPr>
          <w:p w:rsidR="007258AD" w:rsidRPr="00AD0749" w:rsidRDefault="007258AD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7258AD" w:rsidRPr="00AD0749" w:rsidRDefault="007258AD" w:rsidP="00CB7E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казенное общеобразов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тельное учреждение средняя общеобразов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тельная школа с углубленным изучением отдельных предметов №2 города Котельн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ча Кировской области</w:t>
            </w:r>
          </w:p>
        </w:tc>
        <w:tc>
          <w:tcPr>
            <w:tcW w:w="883" w:type="pct"/>
            <w:vAlign w:val="center"/>
          </w:tcPr>
          <w:p w:rsidR="007258AD" w:rsidRPr="00735417" w:rsidRDefault="007258AD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3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9" w:type="pct"/>
            <w:vAlign w:val="center"/>
          </w:tcPr>
          <w:p w:rsidR="007258AD" w:rsidRPr="00AD0749" w:rsidRDefault="007258AD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Западный</w:t>
            </w:r>
          </w:p>
        </w:tc>
      </w:tr>
      <w:tr w:rsidR="007258AD" w:rsidRPr="00AD0749" w:rsidTr="007258AD">
        <w:trPr>
          <w:trHeight w:val="134"/>
        </w:trPr>
        <w:tc>
          <w:tcPr>
            <w:tcW w:w="260" w:type="pct"/>
          </w:tcPr>
          <w:p w:rsidR="007258AD" w:rsidRPr="00AD0749" w:rsidRDefault="007258AD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7258AD" w:rsidRPr="00AD0749" w:rsidRDefault="007258AD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общеобразовательное 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тономное учреждение «Гимназия имени Алекса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дра Грина» </w:t>
            </w:r>
            <w:proofErr w:type="gram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  <w:proofErr w:type="gram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. Кирова</w:t>
            </w:r>
          </w:p>
        </w:tc>
        <w:tc>
          <w:tcPr>
            <w:tcW w:w="883" w:type="pct"/>
            <w:vAlign w:val="center"/>
          </w:tcPr>
          <w:p w:rsidR="007258AD" w:rsidRPr="005C1502" w:rsidRDefault="007258AD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7354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9" w:type="pct"/>
            <w:vAlign w:val="center"/>
          </w:tcPr>
          <w:p w:rsidR="007258AD" w:rsidRPr="00AD0749" w:rsidRDefault="007258AD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Кировский</w:t>
            </w:r>
          </w:p>
        </w:tc>
      </w:tr>
      <w:tr w:rsidR="007258AD" w:rsidRPr="00AD0749" w:rsidTr="007258AD">
        <w:trPr>
          <w:trHeight w:val="134"/>
        </w:trPr>
        <w:tc>
          <w:tcPr>
            <w:tcW w:w="260" w:type="pct"/>
          </w:tcPr>
          <w:p w:rsidR="007258AD" w:rsidRPr="00AD0749" w:rsidRDefault="007258AD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7258AD" w:rsidRPr="00AD0749" w:rsidRDefault="007258AD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Муниципальное казенное образовательное учреждение межшкольный учебный комб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нат</w:t>
            </w:r>
          </w:p>
        </w:tc>
        <w:tc>
          <w:tcPr>
            <w:tcW w:w="883" w:type="pct"/>
            <w:vAlign w:val="center"/>
          </w:tcPr>
          <w:p w:rsidR="007258AD" w:rsidRPr="005C1AB6" w:rsidRDefault="007258AD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2014-2017</w:t>
            </w:r>
          </w:p>
        </w:tc>
        <w:tc>
          <w:tcPr>
            <w:tcW w:w="959" w:type="pct"/>
            <w:vAlign w:val="center"/>
          </w:tcPr>
          <w:p w:rsidR="007258AD" w:rsidRPr="00AD0749" w:rsidRDefault="007258AD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hAnsi="Times New Roman" w:cs="Times New Roman"/>
                <w:sz w:val="28"/>
                <w:szCs w:val="28"/>
              </w:rPr>
              <w:t>Центральный</w:t>
            </w:r>
          </w:p>
        </w:tc>
      </w:tr>
      <w:tr w:rsidR="007258AD" w:rsidRPr="00AD0749" w:rsidTr="007258AD">
        <w:trPr>
          <w:trHeight w:val="134"/>
        </w:trPr>
        <w:tc>
          <w:tcPr>
            <w:tcW w:w="260" w:type="pct"/>
          </w:tcPr>
          <w:p w:rsidR="007258AD" w:rsidRPr="00AD0749" w:rsidRDefault="007258AD" w:rsidP="00D06471">
            <w:pPr>
              <w:pStyle w:val="a3"/>
              <w:numPr>
                <w:ilvl w:val="0"/>
                <w:numId w:val="2"/>
              </w:numPr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8" w:type="pct"/>
          </w:tcPr>
          <w:p w:rsidR="007258AD" w:rsidRPr="00AD0749" w:rsidRDefault="007258AD" w:rsidP="00CB7E6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Кировское областное государственное о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разовательное бюджетное учреждение среднего профессионального образования «</w:t>
            </w:r>
            <w:proofErr w:type="spellStart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Вятско-Полянский</w:t>
            </w:r>
            <w:proofErr w:type="spellEnd"/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механический техн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Pr="00AD0749">
              <w:rPr>
                <w:rFonts w:ascii="Times New Roman" w:eastAsia="Calibri" w:hAnsi="Times New Roman" w:cs="Times New Roman"/>
                <w:sz w:val="28"/>
                <w:szCs w:val="28"/>
              </w:rPr>
              <w:t>кум»</w:t>
            </w:r>
          </w:p>
        </w:tc>
        <w:tc>
          <w:tcPr>
            <w:tcW w:w="883" w:type="pct"/>
            <w:vAlign w:val="center"/>
          </w:tcPr>
          <w:p w:rsidR="007258AD" w:rsidRPr="0000259D" w:rsidRDefault="007258AD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2014-2017</w:t>
            </w:r>
          </w:p>
        </w:tc>
        <w:tc>
          <w:tcPr>
            <w:tcW w:w="959" w:type="pct"/>
            <w:vAlign w:val="center"/>
          </w:tcPr>
          <w:p w:rsidR="007258AD" w:rsidRPr="00AD0749" w:rsidRDefault="007258AD" w:rsidP="007258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Юго-восточный</w:t>
            </w:r>
          </w:p>
        </w:tc>
      </w:tr>
    </w:tbl>
    <w:p w:rsidR="00D06471" w:rsidRDefault="00D06471" w:rsidP="00D06471"/>
    <w:p w:rsidR="00491A3B" w:rsidRPr="00785E88" w:rsidRDefault="00491A3B" w:rsidP="00491A3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491A3B" w:rsidRPr="00785E88" w:rsidSect="007258A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A07D7A"/>
    <w:multiLevelType w:val="hybridMultilevel"/>
    <w:tmpl w:val="6FEE6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E35FD5"/>
    <w:multiLevelType w:val="hybridMultilevel"/>
    <w:tmpl w:val="81C4CC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3D0E36"/>
    <w:rsid w:val="000B615F"/>
    <w:rsid w:val="000B7E2D"/>
    <w:rsid w:val="001A3D48"/>
    <w:rsid w:val="002C1EB4"/>
    <w:rsid w:val="00355EC5"/>
    <w:rsid w:val="003D0E36"/>
    <w:rsid w:val="00491A3B"/>
    <w:rsid w:val="004F2F66"/>
    <w:rsid w:val="00677862"/>
    <w:rsid w:val="007258AD"/>
    <w:rsid w:val="00785E88"/>
    <w:rsid w:val="0096187F"/>
    <w:rsid w:val="00B3482E"/>
    <w:rsid w:val="00C92763"/>
    <w:rsid w:val="00D06471"/>
    <w:rsid w:val="00E402A0"/>
    <w:rsid w:val="00F957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0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E36"/>
    <w:pPr>
      <w:ind w:left="720"/>
      <w:contextualSpacing/>
    </w:pPr>
  </w:style>
  <w:style w:type="table" w:styleId="a4">
    <w:name w:val="Table Grid"/>
    <w:basedOn w:val="a1"/>
    <w:uiPriority w:val="59"/>
    <w:rsid w:val="00D0647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2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5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irovedu.ru/udo/info/id/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225kb</cp:lastModifiedBy>
  <cp:revision>2</cp:revision>
  <cp:lastPrinted>2014-03-26T09:22:00Z</cp:lastPrinted>
  <dcterms:created xsi:type="dcterms:W3CDTF">2014-03-28T08:01:00Z</dcterms:created>
  <dcterms:modified xsi:type="dcterms:W3CDTF">2014-03-28T08:01:00Z</dcterms:modified>
</cp:coreProperties>
</file>